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17" w:rsidRPr="00880517" w:rsidRDefault="00880517" w:rsidP="008805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80517">
        <w:rPr>
          <w:rFonts w:ascii="Times New Roman" w:eastAsia="Times New Roman" w:hAnsi="Times New Roman" w:cs="Times New Roman"/>
          <w:b/>
          <w:bCs/>
          <w:kern w:val="36"/>
          <w:sz w:val="48"/>
          <w:szCs w:val="48"/>
        </w:rPr>
        <w:t xml:space="preserve">Does Electricity Move Better through Thick Wires or Thin Ones? </w:t>
      </w:r>
    </w:p>
    <w:p w:rsidR="00880517" w:rsidRPr="00880517" w:rsidRDefault="00880517" w:rsidP="00880517">
      <w:pPr>
        <w:spacing w:after="0" w:line="240" w:lineRule="auto"/>
        <w:rPr>
          <w:rFonts w:ascii="Times New Roman" w:eastAsia="Times New Roman" w:hAnsi="Times New Roman" w:cs="Times New Roman"/>
          <w:sz w:val="24"/>
          <w:szCs w:val="24"/>
        </w:rPr>
      </w:pPr>
      <w:hyperlink r:id="rId5" w:tgtFrame="_blank" w:tooltip="Print" w:history="1">
        <w:r w:rsidRPr="00880517">
          <w:rPr>
            <w:rFonts w:ascii="Times New Roman" w:eastAsia="Times New Roman" w:hAnsi="Times New Roman" w:cs="Times New Roman"/>
            <w:color w:val="0000FF"/>
            <w:sz w:val="24"/>
            <w:szCs w:val="24"/>
            <w:u w:val="single"/>
          </w:rPr>
          <w:t>Print</w:t>
        </w:r>
      </w:hyperlink>
      <w:r w:rsidRPr="00880517">
        <w:rPr>
          <w:rFonts w:ascii="Times New Roman" w:eastAsia="Times New Roman" w:hAnsi="Times New Roman" w:cs="Times New Roman"/>
          <w:sz w:val="24"/>
          <w:szCs w:val="24"/>
        </w:rPr>
        <w:t xml:space="preserve"> </w:t>
      </w:r>
    </w:p>
    <w:p w:rsidR="00880517" w:rsidRPr="00880517" w:rsidRDefault="00880517" w:rsidP="00880517">
      <w:pPr>
        <w:spacing w:after="0" w:line="240" w:lineRule="auto"/>
        <w:rPr>
          <w:rFonts w:ascii="Times New Roman" w:eastAsia="Times New Roman" w:hAnsi="Times New Roman" w:cs="Times New Roman"/>
          <w:sz w:val="24"/>
          <w:szCs w:val="24"/>
        </w:rPr>
      </w:pPr>
      <w:hyperlink r:id="rId6" w:history="1">
        <w:r w:rsidRPr="00880517">
          <w:rPr>
            <w:rFonts w:ascii="Times New Roman" w:eastAsia="Times New Roman" w:hAnsi="Times New Roman" w:cs="Times New Roman"/>
            <w:color w:val="0000FF"/>
            <w:sz w:val="24"/>
            <w:szCs w:val="24"/>
            <w:u w:val="single"/>
          </w:rPr>
          <w:t xml:space="preserve">Collect It! </w:t>
        </w:r>
      </w:hyperlink>
    </w:p>
    <w:p w:rsidR="00880517" w:rsidRPr="00880517" w:rsidRDefault="00880517" w:rsidP="00880517">
      <w:pPr>
        <w:spacing w:after="0" w:line="240" w:lineRule="auto"/>
        <w:rPr>
          <w:rFonts w:ascii="Times New Roman" w:eastAsia="Times New Roman" w:hAnsi="Times New Roman" w:cs="Times New Roman"/>
          <w:sz w:val="24"/>
          <w:szCs w:val="24"/>
        </w:rPr>
      </w:pPr>
      <w:hyperlink r:id="rId7" w:tooltip="Email this article" w:history="1">
        <w:r w:rsidRPr="00880517">
          <w:rPr>
            <w:rFonts w:ascii="Times New Roman" w:eastAsia="Times New Roman" w:hAnsi="Times New Roman" w:cs="Times New Roman"/>
            <w:color w:val="0000FF"/>
            <w:sz w:val="24"/>
            <w:szCs w:val="24"/>
            <w:u w:val="single"/>
          </w:rPr>
          <w:t>Email</w:t>
        </w:r>
      </w:hyperlink>
      <w:r w:rsidRPr="00880517">
        <w:rPr>
          <w:rFonts w:ascii="Times New Roman" w:eastAsia="Times New Roman" w:hAnsi="Times New Roman" w:cs="Times New Roman"/>
          <w:sz w:val="24"/>
          <w:szCs w:val="24"/>
        </w:rPr>
        <w:t xml:space="preserve"> </w:t>
      </w:r>
      <w:hyperlink r:id="rId8" w:tgtFrame="_blank" w:tooltip="Share on twitter" w:history="1">
        <w:r w:rsidRPr="00880517">
          <w:rPr>
            <w:rFonts w:ascii="Times New Roman" w:eastAsia="Times New Roman" w:hAnsi="Times New Roman" w:cs="Times New Roman"/>
            <w:color w:val="0000FF"/>
            <w:sz w:val="24"/>
            <w:szCs w:val="24"/>
            <w:u w:val="single"/>
          </w:rPr>
          <w:t>Twitter</w:t>
        </w:r>
      </w:hyperlink>
      <w:r w:rsidRPr="00880517">
        <w:rPr>
          <w:rFonts w:ascii="Times New Roman" w:eastAsia="Times New Roman" w:hAnsi="Times New Roman" w:cs="Times New Roman"/>
          <w:sz w:val="24"/>
          <w:szCs w:val="24"/>
        </w:rPr>
        <w:t xml:space="preserve"> </w:t>
      </w:r>
    </w:p>
    <w:p w:rsidR="00880517" w:rsidRPr="00880517" w:rsidRDefault="00880517" w:rsidP="00880517">
      <w:pPr>
        <w:spacing w:after="0" w:line="240" w:lineRule="auto"/>
        <w:rPr>
          <w:rFonts w:ascii="Times New Roman" w:eastAsia="Times New Roman" w:hAnsi="Times New Roman" w:cs="Times New Roman"/>
          <w:sz w:val="24"/>
          <w:szCs w:val="24"/>
        </w:rPr>
      </w:pPr>
      <w:bookmarkStart w:id="0" w:name="anchor_4791"/>
      <w:bookmarkEnd w:id="0"/>
      <w:r>
        <w:rPr>
          <w:rFonts w:ascii="Times New Roman" w:eastAsia="Times New Roman" w:hAnsi="Times New Roman" w:cs="Times New Roman"/>
          <w:noProof/>
          <w:sz w:val="24"/>
          <w:szCs w:val="24"/>
        </w:rPr>
        <w:drawing>
          <wp:inline distT="0" distB="0" distL="0" distR="0">
            <wp:extent cx="495300" cy="619125"/>
            <wp:effectExtent l="19050" t="0" r="0" b="0"/>
            <wp:docPr id="1" name="Picture 1" descr="http://www.education.com/files/static/workbooks/img/thumbs/science-fair-survival-guide-workbook-preview-0_52x65_entr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com/files/static/workbooks/img/thumbs/science-fair-survival-guide-workbook-preview-0_52x65_entropy.png"/>
                    <pic:cNvPicPr>
                      <a:picLocks noChangeAspect="1" noChangeArrowheads="1"/>
                    </pic:cNvPicPr>
                  </pic:nvPicPr>
                  <pic:blipFill>
                    <a:blip r:embed="rId9" cstate="print"/>
                    <a:srcRect/>
                    <a:stretch>
                      <a:fillRect/>
                    </a:stretch>
                  </pic:blipFill>
                  <pic:spPr bwMode="auto">
                    <a:xfrm>
                      <a:off x="0" y="0"/>
                      <a:ext cx="495300" cy="619125"/>
                    </a:xfrm>
                    <a:prstGeom prst="rect">
                      <a:avLst/>
                    </a:prstGeom>
                    <a:noFill/>
                    <a:ln w="9525">
                      <a:noFill/>
                      <a:miter lim="800000"/>
                      <a:headEnd/>
                      <a:tailEnd/>
                    </a:ln>
                  </pic:spPr>
                </pic:pic>
              </a:graphicData>
            </a:graphic>
          </wp:inline>
        </w:drawing>
      </w:r>
    </w:p>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b/>
          <w:bCs/>
          <w:sz w:val="24"/>
          <w:szCs w:val="24"/>
        </w:rPr>
        <w:t>Science Fair Survival Guide</w:t>
      </w:r>
    </w:p>
    <w:p w:rsidR="00880517" w:rsidRPr="00880517" w:rsidRDefault="00880517" w:rsidP="00880517">
      <w:pPr>
        <w:spacing w:after="0" w:line="240" w:lineRule="auto"/>
        <w:rPr>
          <w:rFonts w:ascii="Times New Roman" w:eastAsia="Times New Roman" w:hAnsi="Times New Roman" w:cs="Times New Roman"/>
          <w:sz w:val="24"/>
          <w:szCs w:val="24"/>
        </w:rPr>
      </w:pPr>
      <w:hyperlink r:id="rId10" w:history="1">
        <w:r w:rsidRPr="00880517">
          <w:rPr>
            <w:rFonts w:ascii="Times New Roman" w:eastAsia="Times New Roman" w:hAnsi="Times New Roman" w:cs="Times New Roman"/>
            <w:color w:val="0000FF"/>
            <w:sz w:val="24"/>
            <w:szCs w:val="24"/>
            <w:u w:val="single"/>
          </w:rPr>
          <w:t>Join now and get it free!</w:t>
        </w:r>
      </w:hyperlink>
    </w:p>
    <w:p w:rsidR="00880517" w:rsidRPr="00880517" w:rsidRDefault="00880517" w:rsidP="0088051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0700" cy="2276475"/>
            <wp:effectExtent l="19050" t="0" r="0" b="0"/>
            <wp:docPr id="2" name="Picture 2" descr="http://www.education.com/getfiledata.php?id=84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com/getfiledata.php?id=84686"/>
                    <pic:cNvPicPr>
                      <a:picLocks noChangeAspect="1" noChangeArrowheads="1"/>
                    </pic:cNvPicPr>
                  </pic:nvPicPr>
                  <pic:blipFill>
                    <a:blip r:embed="rId11" cstate="print"/>
                    <a:srcRect/>
                    <a:stretch>
                      <a:fillRect/>
                    </a:stretch>
                  </pic:blipFill>
                  <pic:spPr bwMode="auto">
                    <a:xfrm>
                      <a:off x="0" y="0"/>
                      <a:ext cx="1790700" cy="2276475"/>
                    </a:xfrm>
                    <a:prstGeom prst="rect">
                      <a:avLst/>
                    </a:prstGeom>
                    <a:noFill/>
                    <a:ln w="9525">
                      <a:noFill/>
                      <a:miter lim="800000"/>
                      <a:headEnd/>
                      <a:tailEnd/>
                    </a:ln>
                  </pic:spPr>
                </pic:pic>
              </a:graphicData>
            </a:graphic>
          </wp:inline>
        </w:drawing>
      </w:r>
    </w:p>
    <w:p w:rsidR="00880517" w:rsidRPr="00880517" w:rsidRDefault="00880517" w:rsidP="00880517">
      <w:pPr>
        <w:spacing w:after="0" w:line="240" w:lineRule="auto"/>
        <w:rPr>
          <w:rFonts w:ascii="Times New Roman" w:eastAsia="Times New Roman" w:hAnsi="Times New Roman" w:cs="Times New Roman"/>
          <w:sz w:val="24"/>
          <w:szCs w:val="24"/>
        </w:rPr>
      </w:pPr>
      <w:hyperlink r:id="rId12" w:tgtFrame="_blank" w:history="1">
        <w:r w:rsidRPr="00880517">
          <w:rPr>
            <w:rFonts w:ascii="Times New Roman" w:eastAsia="Times New Roman" w:hAnsi="Times New Roman" w:cs="Times New Roman"/>
            <w:color w:val="0000FF"/>
            <w:sz w:val="24"/>
            <w:szCs w:val="24"/>
            <w:u w:val="single"/>
          </w:rPr>
          <w:t>Buy this book »</w:t>
        </w:r>
      </w:hyperlink>
    </w:p>
    <w:p w:rsidR="00880517" w:rsidRPr="00880517" w:rsidRDefault="00880517" w:rsidP="0088051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80517" w:rsidRPr="00880517" w:rsidRDefault="00880517" w:rsidP="00880517">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880517" w:rsidRPr="00880517" w:rsidRDefault="00880517" w:rsidP="008805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3" w:tooltip="Very poor" w:history="1">
        <w:r w:rsidRPr="00880517">
          <w:rPr>
            <w:rFonts w:ascii="Times New Roman" w:eastAsia="Times New Roman" w:hAnsi="Times New Roman" w:cs="Times New Roman"/>
            <w:color w:val="0000FF"/>
            <w:sz w:val="24"/>
            <w:szCs w:val="24"/>
            <w:u w:val="single"/>
          </w:rPr>
          <w:t>Very poor</w:t>
        </w:r>
      </w:hyperlink>
    </w:p>
    <w:p w:rsidR="00880517" w:rsidRPr="00880517" w:rsidRDefault="00880517" w:rsidP="008805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4" w:tooltip="Poor" w:history="1">
        <w:r w:rsidRPr="00880517">
          <w:rPr>
            <w:rFonts w:ascii="Times New Roman" w:eastAsia="Times New Roman" w:hAnsi="Times New Roman" w:cs="Times New Roman"/>
            <w:color w:val="0000FF"/>
            <w:sz w:val="24"/>
            <w:szCs w:val="24"/>
            <w:u w:val="single"/>
          </w:rPr>
          <w:t>Poor</w:t>
        </w:r>
      </w:hyperlink>
    </w:p>
    <w:p w:rsidR="00880517" w:rsidRPr="00880517" w:rsidRDefault="00880517" w:rsidP="008805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5" w:tooltip="Good" w:history="1">
        <w:r w:rsidRPr="00880517">
          <w:rPr>
            <w:rFonts w:ascii="Times New Roman" w:eastAsia="Times New Roman" w:hAnsi="Times New Roman" w:cs="Times New Roman"/>
            <w:color w:val="0000FF"/>
            <w:sz w:val="24"/>
            <w:szCs w:val="24"/>
            <w:u w:val="single"/>
          </w:rPr>
          <w:t>Good</w:t>
        </w:r>
      </w:hyperlink>
    </w:p>
    <w:p w:rsidR="00880517" w:rsidRPr="00880517" w:rsidRDefault="00880517" w:rsidP="008805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6" w:tooltip="Very good" w:history="1">
        <w:r w:rsidRPr="00880517">
          <w:rPr>
            <w:rFonts w:ascii="Times New Roman" w:eastAsia="Times New Roman" w:hAnsi="Times New Roman" w:cs="Times New Roman"/>
            <w:color w:val="0000FF"/>
            <w:sz w:val="24"/>
            <w:szCs w:val="24"/>
            <w:u w:val="single"/>
          </w:rPr>
          <w:t>Very good</w:t>
        </w:r>
      </w:hyperlink>
    </w:p>
    <w:p w:rsidR="00880517" w:rsidRPr="00880517" w:rsidRDefault="00880517" w:rsidP="0088051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17" w:tooltip="Excellent" w:history="1">
        <w:r w:rsidRPr="00880517">
          <w:rPr>
            <w:rFonts w:ascii="Times New Roman" w:eastAsia="Times New Roman" w:hAnsi="Times New Roman" w:cs="Times New Roman"/>
            <w:color w:val="0000FF"/>
            <w:sz w:val="24"/>
            <w:szCs w:val="24"/>
            <w:u w:val="single"/>
          </w:rPr>
          <w:t>Excellent</w:t>
        </w:r>
      </w:hyperlink>
    </w:p>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xml:space="preserve">based on 314 ratings </w:t>
      </w:r>
    </w:p>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b/>
          <w:bCs/>
          <w:sz w:val="24"/>
          <w:szCs w:val="24"/>
        </w:rPr>
        <w:t>Source:</w:t>
      </w:r>
      <w:r w:rsidRPr="00880517">
        <w:rPr>
          <w:rFonts w:ascii="Times New Roman" w:eastAsia="Times New Roman" w:hAnsi="Times New Roman" w:cs="Times New Roman"/>
          <w:sz w:val="24"/>
          <w:szCs w:val="24"/>
        </w:rPr>
        <w:t xml:space="preserve"> </w:t>
      </w:r>
      <w:hyperlink r:id="rId18" w:tgtFrame="_blank" w:history="1">
        <w:r w:rsidRPr="00880517">
          <w:rPr>
            <w:rFonts w:ascii="Times New Roman" w:eastAsia="Times New Roman" w:hAnsi="Times New Roman" w:cs="Times New Roman"/>
            <w:color w:val="0000FF"/>
            <w:sz w:val="24"/>
            <w:szCs w:val="24"/>
            <w:u w:val="single"/>
          </w:rPr>
          <w:t>John Wiley &amp; Sons, Inc.</w:t>
        </w:r>
      </w:hyperlink>
      <w:r w:rsidRPr="00880517">
        <w:rPr>
          <w:rFonts w:ascii="Times New Roman" w:eastAsia="Times New Roman" w:hAnsi="Times New Roman" w:cs="Times New Roman"/>
          <w:sz w:val="24"/>
          <w:szCs w:val="24"/>
        </w:rPr>
        <w:t xml:space="preserve"> </w:t>
      </w:r>
    </w:p>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xml:space="preserve">Topics </w:t>
      </w:r>
      <w:hyperlink r:id="rId19" w:tooltip="Science Fair Project Ideas" w:history="1">
        <w:r w:rsidRPr="00880517">
          <w:rPr>
            <w:rFonts w:ascii="Times New Roman" w:eastAsia="Times New Roman" w:hAnsi="Times New Roman" w:cs="Times New Roman"/>
            <w:color w:val="0000FF"/>
            <w:sz w:val="24"/>
            <w:szCs w:val="24"/>
            <w:u w:val="single"/>
          </w:rPr>
          <w:t>Science Fair Project Ideas</w:t>
        </w:r>
      </w:hyperlink>
      <w:r w:rsidRPr="00880517">
        <w:rPr>
          <w:rFonts w:ascii="Times New Roman" w:eastAsia="Times New Roman" w:hAnsi="Times New Roman" w:cs="Times New Roman"/>
          <w:sz w:val="24"/>
          <w:szCs w:val="24"/>
        </w:rPr>
        <w:t xml:space="preserve">, </w:t>
      </w:r>
      <w:hyperlink r:id="rId20" w:tooltip="Middle School" w:history="1">
        <w:r w:rsidRPr="00880517">
          <w:rPr>
            <w:rFonts w:ascii="Times New Roman" w:eastAsia="Times New Roman" w:hAnsi="Times New Roman" w:cs="Times New Roman"/>
            <w:color w:val="0000FF"/>
            <w:sz w:val="24"/>
            <w:szCs w:val="24"/>
            <w:u w:val="single"/>
          </w:rPr>
          <w:t>Middle School</w:t>
        </w:r>
      </w:hyperlink>
      <w:r w:rsidRPr="00880517">
        <w:rPr>
          <w:rFonts w:ascii="Times New Roman" w:eastAsia="Times New Roman" w:hAnsi="Times New Roman" w:cs="Times New Roman"/>
          <w:sz w:val="24"/>
          <w:szCs w:val="24"/>
        </w:rPr>
        <w:t xml:space="preserve">, </w:t>
      </w:r>
      <w:hyperlink r:id="rId21" w:tooltip="Fifth Grade" w:history="1">
        <w:r w:rsidRPr="00880517">
          <w:rPr>
            <w:rFonts w:ascii="Times New Roman" w:eastAsia="Times New Roman" w:hAnsi="Times New Roman" w:cs="Times New Roman"/>
            <w:color w:val="0000FF"/>
            <w:sz w:val="24"/>
            <w:szCs w:val="24"/>
            <w:u w:val="single"/>
          </w:rPr>
          <w:t>Fifth Grade</w:t>
        </w:r>
      </w:hyperlink>
      <w:r w:rsidRPr="00880517">
        <w:rPr>
          <w:rFonts w:ascii="Times New Roman" w:eastAsia="Times New Roman" w:hAnsi="Times New Roman" w:cs="Times New Roman"/>
          <w:sz w:val="24"/>
          <w:szCs w:val="24"/>
        </w:rPr>
        <w:t xml:space="preserve">, </w:t>
      </w:r>
      <w:hyperlink r:id="rId22" w:tooltip="Elementary School" w:history="1">
        <w:r w:rsidRPr="00880517">
          <w:rPr>
            <w:rFonts w:ascii="Times New Roman" w:eastAsia="Times New Roman" w:hAnsi="Times New Roman" w:cs="Times New Roman"/>
            <w:color w:val="0000FF"/>
            <w:sz w:val="24"/>
            <w:szCs w:val="24"/>
            <w:u w:val="single"/>
          </w:rPr>
          <w:t>Elementary School</w:t>
        </w:r>
      </w:hyperlink>
      <w:r w:rsidRPr="00880517">
        <w:rPr>
          <w:rFonts w:ascii="Times New Roman" w:eastAsia="Times New Roman" w:hAnsi="Times New Roman" w:cs="Times New Roman"/>
          <w:sz w:val="24"/>
          <w:szCs w:val="24"/>
        </w:rPr>
        <w:t xml:space="preserve">, </w:t>
      </w:r>
      <w:hyperlink r:id="rId23" w:tooltip="Electricity" w:history="1">
        <w:r w:rsidRPr="00880517">
          <w:rPr>
            <w:rFonts w:ascii="Times New Roman" w:eastAsia="Times New Roman" w:hAnsi="Times New Roman" w:cs="Times New Roman"/>
            <w:color w:val="0000FF"/>
            <w:sz w:val="24"/>
            <w:szCs w:val="24"/>
            <w:u w:val="single"/>
          </w:rPr>
          <w:t>Electricity</w:t>
        </w:r>
      </w:hyperlink>
      <w:r w:rsidRPr="00880517">
        <w:rPr>
          <w:rFonts w:ascii="Times New Roman" w:eastAsia="Times New Roman" w:hAnsi="Times New Roman" w:cs="Times New Roman"/>
          <w:sz w:val="24"/>
          <w:szCs w:val="24"/>
        </w:rPr>
        <w:t xml:space="preserve"> </w:t>
      </w:r>
    </w:p>
    <w:p w:rsidR="00880517" w:rsidRPr="00880517" w:rsidRDefault="00880517" w:rsidP="00880517">
      <w:pPr>
        <w:spacing w:before="100" w:beforeAutospacing="1" w:after="100" w:afterAutospacing="1" w:line="240" w:lineRule="auto"/>
        <w:outlineLvl w:val="2"/>
        <w:rPr>
          <w:rFonts w:ascii="Times New Roman" w:eastAsia="Times New Roman" w:hAnsi="Times New Roman" w:cs="Times New Roman"/>
          <w:b/>
          <w:bCs/>
          <w:sz w:val="27"/>
          <w:szCs w:val="27"/>
        </w:rPr>
      </w:pPr>
      <w:r w:rsidRPr="00880517">
        <w:rPr>
          <w:rFonts w:ascii="Times New Roman" w:eastAsia="Times New Roman" w:hAnsi="Times New Roman" w:cs="Times New Roman"/>
          <w:b/>
          <w:bCs/>
          <w:sz w:val="27"/>
          <w:szCs w:val="27"/>
        </w:rPr>
        <w:t>Talk It Over</w:t>
      </w:r>
    </w:p>
    <w:p w:rsidR="00880517" w:rsidRPr="00880517" w:rsidRDefault="00880517" w:rsidP="00880517">
      <w:p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Why do you plug lamps, washing machines, and other electrical appliances into wall sockets? Inside the cords of such devices are metal wires that electric current moves through. Can current move faster, better, or easier if the wires are thick or thin?</w:t>
      </w:r>
    </w:p>
    <w:p w:rsidR="00880517" w:rsidRPr="00880517" w:rsidRDefault="00880517" w:rsidP="00880517">
      <w:pPr>
        <w:spacing w:before="100" w:beforeAutospacing="1" w:after="100" w:afterAutospacing="1" w:line="240" w:lineRule="auto"/>
        <w:outlineLvl w:val="2"/>
        <w:rPr>
          <w:rFonts w:ascii="Times New Roman" w:eastAsia="Times New Roman" w:hAnsi="Times New Roman" w:cs="Times New Roman"/>
          <w:b/>
          <w:bCs/>
          <w:sz w:val="27"/>
          <w:szCs w:val="27"/>
        </w:rPr>
      </w:pPr>
      <w:r w:rsidRPr="00880517">
        <w:rPr>
          <w:rFonts w:ascii="Times New Roman" w:eastAsia="Times New Roman" w:hAnsi="Times New Roman" w:cs="Times New Roman"/>
          <w:b/>
          <w:bCs/>
          <w:sz w:val="27"/>
          <w:szCs w:val="27"/>
        </w:rPr>
        <w:lastRenderedPageBreak/>
        <w:t>Get</w:t>
      </w:r>
    </w:p>
    <w:p w:rsidR="00880517" w:rsidRPr="00880517" w:rsidRDefault="00880517" w:rsidP="008805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Plastic straw</w:t>
      </w:r>
    </w:p>
    <w:p w:rsidR="00880517" w:rsidRPr="00880517" w:rsidRDefault="00880517" w:rsidP="008805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2 D batteries</w:t>
      </w:r>
    </w:p>
    <w:p w:rsidR="00880517" w:rsidRPr="00880517" w:rsidRDefault="00880517" w:rsidP="008805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Scissors</w:t>
      </w:r>
    </w:p>
    <w:p w:rsidR="00880517" w:rsidRPr="00880517" w:rsidRDefault="00880517" w:rsidP="008805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Electrical tape</w:t>
      </w:r>
    </w:p>
    <w:p w:rsidR="00880517" w:rsidRPr="00880517" w:rsidRDefault="00880517" w:rsidP="008805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A medium steel wool pad</w:t>
      </w:r>
    </w:p>
    <w:p w:rsidR="00880517" w:rsidRPr="00880517" w:rsidRDefault="00880517" w:rsidP="0088051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2 flashlight bulbs</w:t>
      </w:r>
    </w:p>
    <w:p w:rsidR="00880517" w:rsidRPr="00880517" w:rsidRDefault="00880517" w:rsidP="00880517">
      <w:pPr>
        <w:spacing w:before="100" w:beforeAutospacing="1" w:after="100" w:afterAutospacing="1" w:line="240" w:lineRule="auto"/>
        <w:outlineLvl w:val="2"/>
        <w:rPr>
          <w:rFonts w:ascii="Times New Roman" w:eastAsia="Times New Roman" w:hAnsi="Times New Roman" w:cs="Times New Roman"/>
          <w:b/>
          <w:bCs/>
          <w:sz w:val="27"/>
          <w:szCs w:val="27"/>
        </w:rPr>
      </w:pPr>
      <w:r w:rsidRPr="00880517">
        <w:rPr>
          <w:rFonts w:ascii="Times New Roman" w:eastAsia="Times New Roman" w:hAnsi="Times New Roman" w:cs="Times New Roman"/>
          <w:b/>
          <w:bCs/>
          <w:sz w:val="27"/>
          <w:szCs w:val="27"/>
        </w:rPr>
        <w:t>Go</w:t>
      </w:r>
    </w:p>
    <w:p w:rsidR="00880517" w:rsidRPr="00880517" w:rsidRDefault="00880517" w:rsidP="008805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Cut 2 pieces of straw the same length as the batteries. Tape them to the batteries, like this:</w:t>
      </w:r>
    </w:p>
    <w:p w:rsidR="00880517" w:rsidRPr="00880517" w:rsidRDefault="00880517" w:rsidP="00880517">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1200150"/>
            <wp:effectExtent l="19050" t="0" r="0" b="0"/>
            <wp:docPr id="3" name="Picture 3" descr="http://www.education.com/files/89701_89800/89711/file_89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com/files/89701_89800/89711/file_89711.gif"/>
                    <pic:cNvPicPr>
                      <a:picLocks noChangeAspect="1" noChangeArrowheads="1"/>
                    </pic:cNvPicPr>
                  </pic:nvPicPr>
                  <pic:blipFill>
                    <a:blip r:embed="rId24" cstate="print"/>
                    <a:srcRect/>
                    <a:stretch>
                      <a:fillRect/>
                    </a:stretch>
                  </pic:blipFill>
                  <pic:spPr bwMode="auto">
                    <a:xfrm>
                      <a:off x="0" y="0"/>
                      <a:ext cx="1981200" cy="1200150"/>
                    </a:xfrm>
                    <a:prstGeom prst="rect">
                      <a:avLst/>
                    </a:prstGeom>
                    <a:noFill/>
                    <a:ln w="9525">
                      <a:noFill/>
                      <a:miter lim="800000"/>
                      <a:headEnd/>
                      <a:tailEnd/>
                    </a:ln>
                  </pic:spPr>
                </pic:pic>
              </a:graphicData>
            </a:graphic>
          </wp:inline>
        </w:drawing>
      </w:r>
    </w:p>
    <w:p w:rsidR="00880517" w:rsidRPr="00880517" w:rsidRDefault="00880517" w:rsidP="008805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Pull a few strands from the steel wool pad. Roll them lengthwise between your hands (as you would modeling clay) to make a thin roll of wire. Repeat, but with more strands, to make a thicker wire. Thread the wires through the straws, leaving exposed ends, like this:</w:t>
      </w:r>
    </w:p>
    <w:p w:rsidR="00880517" w:rsidRPr="00880517" w:rsidRDefault="00880517" w:rsidP="00880517">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09725" cy="1685925"/>
            <wp:effectExtent l="19050" t="0" r="9525" b="0"/>
            <wp:docPr id="4" name="Picture 4" descr="http://www.education.com/files/89701_89800/89712/file_897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com/files/89701_89800/89712/file_89712.gif"/>
                    <pic:cNvPicPr>
                      <a:picLocks noChangeAspect="1" noChangeArrowheads="1"/>
                    </pic:cNvPicPr>
                  </pic:nvPicPr>
                  <pic:blipFill>
                    <a:blip r:embed="rId25" cstate="print"/>
                    <a:srcRect/>
                    <a:stretch>
                      <a:fillRect/>
                    </a:stretch>
                  </pic:blipFill>
                  <pic:spPr bwMode="auto">
                    <a:xfrm>
                      <a:off x="0" y="0"/>
                      <a:ext cx="1609725" cy="1685925"/>
                    </a:xfrm>
                    <a:prstGeom prst="rect">
                      <a:avLst/>
                    </a:prstGeom>
                    <a:noFill/>
                    <a:ln w="9525">
                      <a:noFill/>
                      <a:miter lim="800000"/>
                      <a:headEnd/>
                      <a:tailEnd/>
                    </a:ln>
                  </pic:spPr>
                </pic:pic>
              </a:graphicData>
            </a:graphic>
          </wp:inline>
        </w:drawing>
      </w:r>
    </w:p>
    <w:p w:rsidR="00880517" w:rsidRPr="00880517" w:rsidRDefault="00880517" w:rsidP="008805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Tape one end of each wire to the flat end (negative terminal) of a battery, like this:</w:t>
      </w:r>
    </w:p>
    <w:p w:rsidR="00880517" w:rsidRPr="00880517" w:rsidRDefault="00880517" w:rsidP="00880517">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371600" cy="1428750"/>
            <wp:effectExtent l="19050" t="0" r="0" b="0"/>
            <wp:docPr id="5" name="Picture 5" descr="http://www.education.com/files/89701_89800/89713/file_897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tion.com/files/89701_89800/89713/file_89713.gif"/>
                    <pic:cNvPicPr>
                      <a:picLocks noChangeAspect="1" noChangeArrowheads="1"/>
                    </pic:cNvPicPr>
                  </pic:nvPicPr>
                  <pic:blipFill>
                    <a:blip r:embed="rId26" cstate="print"/>
                    <a:srcRect/>
                    <a:stretch>
                      <a:fillRect/>
                    </a:stretch>
                  </pic:blipFill>
                  <pic:spPr bwMode="auto">
                    <a:xfrm>
                      <a:off x="0" y="0"/>
                      <a:ext cx="1371600" cy="1428750"/>
                    </a:xfrm>
                    <a:prstGeom prst="rect">
                      <a:avLst/>
                    </a:prstGeom>
                    <a:noFill/>
                    <a:ln w="9525">
                      <a:noFill/>
                      <a:miter lim="800000"/>
                      <a:headEnd/>
                      <a:tailEnd/>
                    </a:ln>
                  </pic:spPr>
                </pic:pic>
              </a:graphicData>
            </a:graphic>
          </wp:inline>
        </w:drawing>
      </w:r>
    </w:p>
    <w:p w:rsidR="00880517" w:rsidRPr="00880517" w:rsidRDefault="00880517" w:rsidP="008805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Twist the other end of each steel wire around a bulb and secure with tape. Don't let the tape cover the base of the bulb.</w:t>
      </w:r>
    </w:p>
    <w:p w:rsidR="00880517" w:rsidRPr="00880517" w:rsidRDefault="00880517" w:rsidP="008805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Stand the 2 batteries side by side. Holding the bulbs by the glass part, touch the base of the bulb to the "bump" on the positive terminal of the battery, like this:</w:t>
      </w:r>
    </w:p>
    <w:p w:rsidR="00880517" w:rsidRPr="00880517" w:rsidRDefault="00880517" w:rsidP="00880517">
      <w:pPr>
        <w:spacing w:before="100" w:beforeAutospacing="1" w:after="100" w:afterAutospacing="1"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47975" cy="2162175"/>
            <wp:effectExtent l="19050" t="0" r="9525" b="0"/>
            <wp:docPr id="6" name="Picture 6" descr="http://www.education.com/files/89701_89800/89714/file_89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com/files/89701_89800/89714/file_89714.gif"/>
                    <pic:cNvPicPr>
                      <a:picLocks noChangeAspect="1" noChangeArrowheads="1"/>
                    </pic:cNvPicPr>
                  </pic:nvPicPr>
                  <pic:blipFill>
                    <a:blip r:embed="rId27" cstate="print"/>
                    <a:srcRect/>
                    <a:stretch>
                      <a:fillRect/>
                    </a:stretch>
                  </pic:blipFill>
                  <pic:spPr bwMode="auto">
                    <a:xfrm>
                      <a:off x="0" y="0"/>
                      <a:ext cx="2847975" cy="2162175"/>
                    </a:xfrm>
                    <a:prstGeom prst="rect">
                      <a:avLst/>
                    </a:prstGeom>
                    <a:noFill/>
                    <a:ln w="9525">
                      <a:noFill/>
                      <a:miter lim="800000"/>
                      <a:headEnd/>
                      <a:tailEnd/>
                    </a:ln>
                  </pic:spPr>
                </pic:pic>
              </a:graphicData>
            </a:graphic>
          </wp:inline>
        </w:drawing>
      </w:r>
    </w:p>
    <w:p w:rsidR="00880517" w:rsidRPr="00880517" w:rsidRDefault="00880517" w:rsidP="008805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Which bulb glows brighter? Suggest a reason to explain what you see.</w:t>
      </w:r>
    </w:p>
    <w:p w:rsidR="00880517" w:rsidRPr="00880517" w:rsidRDefault="00880517" w:rsidP="0088051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As soon as you see a difference, pull the bulbs away from the battery terminals. Hold them too long and you'll burn out the bulb and run down the battery.</w:t>
      </w:r>
    </w:p>
    <w:p w:rsidR="00880517" w:rsidRPr="00880517" w:rsidRDefault="00880517" w:rsidP="00880517">
      <w:pPr>
        <w:spacing w:before="100" w:beforeAutospacing="1" w:after="100" w:afterAutospacing="1" w:line="240" w:lineRule="auto"/>
        <w:outlineLvl w:val="2"/>
        <w:rPr>
          <w:rFonts w:ascii="Times New Roman" w:eastAsia="Times New Roman" w:hAnsi="Times New Roman" w:cs="Times New Roman"/>
          <w:b/>
          <w:bCs/>
          <w:sz w:val="27"/>
          <w:szCs w:val="27"/>
        </w:rPr>
      </w:pPr>
      <w:r w:rsidRPr="00880517">
        <w:rPr>
          <w:rFonts w:ascii="Times New Roman" w:eastAsia="Times New Roman" w:hAnsi="Times New Roman" w:cs="Times New Roman"/>
          <w:b/>
          <w:bCs/>
          <w:sz w:val="27"/>
          <w:szCs w:val="27"/>
        </w:rPr>
        <w:t>Stay Safe</w:t>
      </w:r>
    </w:p>
    <w:p w:rsidR="00880517" w:rsidRPr="00880517" w:rsidRDefault="00880517" w:rsidP="00880517">
      <w:p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Hold the bulbs only by the glass part. Don't touch the base of the bulb or the steel wool. They get hot!</w:t>
      </w:r>
    </w:p>
    <w:p w:rsidR="00880517" w:rsidRPr="00880517" w:rsidRDefault="00880517" w:rsidP="00880517">
      <w:pPr>
        <w:spacing w:before="100" w:beforeAutospacing="1" w:after="100" w:afterAutospacing="1" w:line="240" w:lineRule="auto"/>
        <w:outlineLvl w:val="2"/>
        <w:rPr>
          <w:rFonts w:ascii="Times New Roman" w:eastAsia="Times New Roman" w:hAnsi="Times New Roman" w:cs="Times New Roman"/>
          <w:b/>
          <w:bCs/>
          <w:sz w:val="27"/>
          <w:szCs w:val="27"/>
        </w:rPr>
      </w:pPr>
      <w:r w:rsidRPr="00880517">
        <w:rPr>
          <w:rFonts w:ascii="Times New Roman" w:eastAsia="Times New Roman" w:hAnsi="Times New Roman" w:cs="Times New Roman"/>
          <w:b/>
          <w:bCs/>
          <w:sz w:val="27"/>
          <w:szCs w:val="27"/>
        </w:rPr>
        <w:t>Go Easy</w:t>
      </w:r>
    </w:p>
    <w:p w:rsidR="00880517" w:rsidRPr="00880517" w:rsidRDefault="00880517" w:rsidP="00880517">
      <w:p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What materials allow electric current to move? What materials slow or stop it? Use the same setup as above, but with only one battery and bulb. Don't use steel wool. Instead, thread the materials you want to test through the straw and observe whether the bulb lights. You might try string, plastic wrap, copper wire, or a strip of aluminum foil.</w:t>
      </w:r>
    </w:p>
    <w:p w:rsidR="00880517" w:rsidRPr="00880517" w:rsidRDefault="00880517" w:rsidP="00880517">
      <w:pPr>
        <w:spacing w:before="100" w:beforeAutospacing="1" w:after="100" w:afterAutospacing="1" w:line="240" w:lineRule="auto"/>
        <w:outlineLvl w:val="2"/>
        <w:rPr>
          <w:rFonts w:ascii="Times New Roman" w:eastAsia="Times New Roman" w:hAnsi="Times New Roman" w:cs="Times New Roman"/>
          <w:b/>
          <w:bCs/>
          <w:sz w:val="27"/>
          <w:szCs w:val="27"/>
        </w:rPr>
      </w:pPr>
      <w:r w:rsidRPr="00880517">
        <w:rPr>
          <w:rFonts w:ascii="Times New Roman" w:eastAsia="Times New Roman" w:hAnsi="Times New Roman" w:cs="Times New Roman"/>
          <w:b/>
          <w:bCs/>
          <w:sz w:val="27"/>
          <w:szCs w:val="27"/>
        </w:rPr>
        <w:t>Go Far</w:t>
      </w:r>
    </w:p>
    <w:p w:rsidR="00880517" w:rsidRPr="00880517" w:rsidRDefault="00880517" w:rsidP="00880517">
      <w:p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lastRenderedPageBreak/>
        <w:t xml:space="preserve">The opposition of a material to the flow of an electrical current is called </w:t>
      </w:r>
      <w:r w:rsidRPr="00880517">
        <w:rPr>
          <w:rFonts w:ascii="Times New Roman" w:eastAsia="Times New Roman" w:hAnsi="Times New Roman" w:cs="Times New Roman"/>
          <w:i/>
          <w:iCs/>
          <w:sz w:val="24"/>
          <w:szCs w:val="24"/>
        </w:rPr>
        <w:t>resistance.</w:t>
      </w:r>
      <w:r w:rsidRPr="00880517">
        <w:rPr>
          <w:rFonts w:ascii="Times New Roman" w:eastAsia="Times New Roman" w:hAnsi="Times New Roman" w:cs="Times New Roman"/>
          <w:sz w:val="24"/>
          <w:szCs w:val="24"/>
        </w:rPr>
        <w:t xml:space="preserve"> It is measured in ohms. The greater the resistance (the larger the number of ohms), the less current flows. To learn more about resistance and demonstrate its effects, you can use the "Go" procedure to</w:t>
      </w:r>
    </w:p>
    <w:p w:rsidR="00880517" w:rsidRPr="00880517" w:rsidRDefault="00880517" w:rsidP="0088051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xml:space="preserve">Test electrical wires of different thicknesses (called </w:t>
      </w:r>
      <w:r w:rsidRPr="00880517">
        <w:rPr>
          <w:rFonts w:ascii="Times New Roman" w:eastAsia="Times New Roman" w:hAnsi="Times New Roman" w:cs="Times New Roman"/>
          <w:i/>
          <w:iCs/>
          <w:sz w:val="24"/>
          <w:szCs w:val="24"/>
        </w:rPr>
        <w:t>gauge</w:t>
      </w:r>
      <w:r w:rsidRPr="00880517">
        <w:rPr>
          <w:rFonts w:ascii="Times New Roman" w:eastAsia="Times New Roman" w:hAnsi="Times New Roman" w:cs="Times New Roman"/>
          <w:sz w:val="24"/>
          <w:szCs w:val="24"/>
        </w:rPr>
        <w:t>) for their resistance</w:t>
      </w:r>
    </w:p>
    <w:p w:rsidR="00880517" w:rsidRPr="00880517" w:rsidRDefault="00880517" w:rsidP="0088051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Compare the resistances of wires made of different metals</w:t>
      </w:r>
    </w:p>
    <w:p w:rsidR="00880517" w:rsidRPr="00880517" w:rsidRDefault="00880517" w:rsidP="0088051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Experiment to find out how temperature affects resistance</w:t>
      </w:r>
    </w:p>
    <w:p w:rsidR="00880517" w:rsidRPr="00880517" w:rsidRDefault="00880517" w:rsidP="00880517">
      <w:p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You might also purchase an inexpensive electrical tester* and use it to measure resistance in electrical circuits you build.</w:t>
      </w:r>
    </w:p>
    <w:p w:rsidR="00880517" w:rsidRPr="00880517" w:rsidRDefault="00880517" w:rsidP="00880517">
      <w:pPr>
        <w:spacing w:before="100" w:beforeAutospacing="1" w:after="100" w:afterAutospacing="1" w:line="240" w:lineRule="auto"/>
        <w:outlineLvl w:val="2"/>
        <w:rPr>
          <w:rFonts w:ascii="Times New Roman" w:eastAsia="Times New Roman" w:hAnsi="Times New Roman" w:cs="Times New Roman"/>
          <w:b/>
          <w:bCs/>
          <w:sz w:val="27"/>
          <w:szCs w:val="27"/>
        </w:rPr>
      </w:pPr>
      <w:r w:rsidRPr="00880517">
        <w:rPr>
          <w:rFonts w:ascii="Times New Roman" w:eastAsia="Times New Roman" w:hAnsi="Times New Roman" w:cs="Times New Roman"/>
          <w:b/>
          <w:bCs/>
          <w:sz w:val="27"/>
          <w:szCs w:val="27"/>
        </w:rPr>
        <w:t>Show Your Results</w:t>
      </w:r>
    </w:p>
    <w:p w:rsidR="00880517" w:rsidRPr="00880517" w:rsidRDefault="00880517" w:rsidP="00880517">
      <w:p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Put check marks in a data table like this for "Go Easy":</w:t>
      </w:r>
    </w:p>
    <w:tbl>
      <w:tblPr>
        <w:tblW w:w="25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53"/>
        <w:gridCol w:w="1041"/>
        <w:gridCol w:w="1846"/>
      </w:tblGrid>
      <w:tr w:rsidR="00880517" w:rsidRPr="00880517" w:rsidTr="0088051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jc w:val="center"/>
              <w:rPr>
                <w:rFonts w:ascii="Times New Roman" w:eastAsia="Times New Roman" w:hAnsi="Times New Roman" w:cs="Times New Roman"/>
                <w:b/>
                <w:bCs/>
                <w:sz w:val="24"/>
                <w:szCs w:val="24"/>
              </w:rPr>
            </w:pPr>
            <w:r w:rsidRPr="00880517">
              <w:rPr>
                <w:rFonts w:ascii="Times New Roman" w:eastAsia="Times New Roman" w:hAnsi="Times New Roman" w:cs="Times New Roman"/>
                <w:b/>
                <w:bCs/>
                <w:sz w:val="24"/>
                <w:szCs w:val="24"/>
              </w:rPr>
              <w:t>Material Tested</w:t>
            </w:r>
          </w:p>
        </w:tc>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jc w:val="center"/>
              <w:rPr>
                <w:rFonts w:ascii="Times New Roman" w:eastAsia="Times New Roman" w:hAnsi="Times New Roman" w:cs="Times New Roman"/>
                <w:b/>
                <w:bCs/>
                <w:sz w:val="24"/>
                <w:szCs w:val="24"/>
              </w:rPr>
            </w:pPr>
            <w:r w:rsidRPr="00880517">
              <w:rPr>
                <w:rFonts w:ascii="Times New Roman" w:eastAsia="Times New Roman" w:hAnsi="Times New Roman" w:cs="Times New Roman"/>
                <w:b/>
                <w:bCs/>
                <w:sz w:val="24"/>
                <w:szCs w:val="24"/>
              </w:rPr>
              <w:t>It Lights</w:t>
            </w:r>
          </w:p>
        </w:tc>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jc w:val="center"/>
              <w:rPr>
                <w:rFonts w:ascii="Times New Roman" w:eastAsia="Times New Roman" w:hAnsi="Times New Roman" w:cs="Times New Roman"/>
                <w:b/>
                <w:bCs/>
                <w:sz w:val="24"/>
                <w:szCs w:val="24"/>
              </w:rPr>
            </w:pPr>
            <w:r w:rsidRPr="00880517">
              <w:rPr>
                <w:rFonts w:ascii="Times New Roman" w:eastAsia="Times New Roman" w:hAnsi="Times New Roman" w:cs="Times New Roman"/>
                <w:b/>
                <w:bCs/>
                <w:sz w:val="24"/>
                <w:szCs w:val="24"/>
              </w:rPr>
              <w:t>It Doesn't Light</w:t>
            </w:r>
          </w:p>
        </w:tc>
      </w:tr>
      <w:tr w:rsidR="00880517" w:rsidRPr="00880517" w:rsidTr="0088051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w:t>
            </w:r>
          </w:p>
        </w:tc>
      </w:tr>
      <w:tr w:rsidR="00880517" w:rsidRPr="00880517" w:rsidTr="0088051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w:t>
            </w:r>
          </w:p>
        </w:tc>
      </w:tr>
      <w:tr w:rsidR="00880517" w:rsidRPr="00880517" w:rsidTr="0088051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880517" w:rsidRPr="00880517" w:rsidRDefault="00880517" w:rsidP="00880517">
            <w:pPr>
              <w:spacing w:after="0"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 </w:t>
            </w:r>
          </w:p>
        </w:tc>
      </w:tr>
    </w:tbl>
    <w:p w:rsidR="00880517" w:rsidRPr="00880517" w:rsidRDefault="00880517" w:rsidP="00880517">
      <w:p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For "Go," draw diagrams of your setups and observations. Write a few sentences telling what you saw and giving your explanation. Put your setups with your display so others can try the experiment for themselves.</w:t>
      </w:r>
    </w:p>
    <w:p w:rsidR="00880517" w:rsidRPr="00880517" w:rsidRDefault="00880517" w:rsidP="00880517">
      <w:p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For "Go Far," make a bar graph showing how the variable you studied relates to resistance. For example, you might make a bar graph of the ohms of resistance you measured using different gauges of copper wire.*</w:t>
      </w:r>
    </w:p>
    <w:p w:rsidR="00880517" w:rsidRPr="00880517" w:rsidRDefault="00880517" w:rsidP="00880517">
      <w:pPr>
        <w:spacing w:before="100" w:beforeAutospacing="1" w:after="100" w:afterAutospacing="1" w:line="240" w:lineRule="auto"/>
        <w:outlineLvl w:val="2"/>
        <w:rPr>
          <w:rFonts w:ascii="Times New Roman" w:eastAsia="Times New Roman" w:hAnsi="Times New Roman" w:cs="Times New Roman"/>
          <w:b/>
          <w:bCs/>
          <w:sz w:val="27"/>
          <w:szCs w:val="27"/>
        </w:rPr>
      </w:pPr>
      <w:r w:rsidRPr="00880517">
        <w:rPr>
          <w:rFonts w:ascii="Times New Roman" w:eastAsia="Times New Roman" w:hAnsi="Times New Roman" w:cs="Times New Roman"/>
          <w:b/>
          <w:bCs/>
          <w:sz w:val="27"/>
          <w:szCs w:val="27"/>
        </w:rPr>
        <w:t>Tips and Tricks</w:t>
      </w:r>
    </w:p>
    <w:p w:rsidR="00880517" w:rsidRPr="00880517" w:rsidRDefault="00880517" w:rsidP="00880517">
      <w:pPr>
        <w:spacing w:before="100" w:beforeAutospacing="1" w:after="100" w:afterAutospacing="1" w:line="240" w:lineRule="auto"/>
        <w:rPr>
          <w:rFonts w:ascii="Times New Roman" w:eastAsia="Times New Roman" w:hAnsi="Times New Roman" w:cs="Times New Roman"/>
          <w:sz w:val="24"/>
          <w:szCs w:val="24"/>
        </w:rPr>
      </w:pPr>
      <w:r w:rsidRPr="00880517">
        <w:rPr>
          <w:rFonts w:ascii="Times New Roman" w:eastAsia="Times New Roman" w:hAnsi="Times New Roman" w:cs="Times New Roman"/>
          <w:sz w:val="24"/>
          <w:szCs w:val="24"/>
        </w:rPr>
        <w:t>Depleted batteries and burned out bulbs can prevent bulbs from lighting, but if you're working with new materials and getting no glow, something is probably loose somewhere. Check taped connections to make sure wires are firmly attached to battery and bulb.</w:t>
      </w:r>
    </w:p>
    <w:p w:rsidR="0066315D" w:rsidRDefault="0066315D"/>
    <w:sectPr w:rsidR="0066315D" w:rsidSect="006631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749CD"/>
    <w:multiLevelType w:val="multilevel"/>
    <w:tmpl w:val="1D96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794933"/>
    <w:multiLevelType w:val="multilevel"/>
    <w:tmpl w:val="DE6A3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826633"/>
    <w:multiLevelType w:val="multilevel"/>
    <w:tmpl w:val="E9E47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286625"/>
    <w:multiLevelType w:val="multilevel"/>
    <w:tmpl w:val="D31A4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80517"/>
    <w:rsid w:val="0066315D"/>
    <w:rsid w:val="008805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15D"/>
  </w:style>
  <w:style w:type="paragraph" w:styleId="Heading1">
    <w:name w:val="heading 1"/>
    <w:basedOn w:val="Normal"/>
    <w:link w:val="Heading1Char"/>
    <w:uiPriority w:val="9"/>
    <w:qFormat/>
    <w:rsid w:val="008805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805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05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8051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80517"/>
    <w:rPr>
      <w:color w:val="0000FF"/>
      <w:u w:val="single"/>
    </w:rPr>
  </w:style>
  <w:style w:type="character" w:styleId="Strong">
    <w:name w:val="Strong"/>
    <w:basedOn w:val="DefaultParagraphFont"/>
    <w:uiPriority w:val="22"/>
    <w:qFormat/>
    <w:rsid w:val="00880517"/>
    <w:rPr>
      <w:b/>
      <w:bCs/>
    </w:rPr>
  </w:style>
  <w:style w:type="character" w:customStyle="1" w:styleId="rating-text">
    <w:name w:val="rating-text"/>
    <w:basedOn w:val="DefaultParagraphFont"/>
    <w:rsid w:val="00880517"/>
  </w:style>
  <w:style w:type="character" w:customStyle="1" w:styleId="rating-count">
    <w:name w:val="rating-count"/>
    <w:basedOn w:val="DefaultParagraphFont"/>
    <w:rsid w:val="00880517"/>
  </w:style>
  <w:style w:type="character" w:customStyle="1" w:styleId="source">
    <w:name w:val="source"/>
    <w:basedOn w:val="DefaultParagraphFont"/>
    <w:rsid w:val="00880517"/>
  </w:style>
  <w:style w:type="paragraph" w:styleId="NormalWeb">
    <w:name w:val="Normal (Web)"/>
    <w:basedOn w:val="Normal"/>
    <w:uiPriority w:val="99"/>
    <w:semiHidden/>
    <w:unhideWhenUsed/>
    <w:rsid w:val="008805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0517"/>
    <w:rPr>
      <w:i/>
      <w:iCs/>
    </w:rPr>
  </w:style>
  <w:style w:type="paragraph" w:styleId="BalloonText">
    <w:name w:val="Balloon Text"/>
    <w:basedOn w:val="Normal"/>
    <w:link w:val="BalloonTextChar"/>
    <w:uiPriority w:val="99"/>
    <w:semiHidden/>
    <w:unhideWhenUsed/>
    <w:rsid w:val="00880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637371">
      <w:bodyDiv w:val="1"/>
      <w:marLeft w:val="0"/>
      <w:marRight w:val="0"/>
      <w:marTop w:val="0"/>
      <w:marBottom w:val="0"/>
      <w:divBdr>
        <w:top w:val="none" w:sz="0" w:space="0" w:color="auto"/>
        <w:left w:val="none" w:sz="0" w:space="0" w:color="auto"/>
        <w:bottom w:val="none" w:sz="0" w:space="0" w:color="auto"/>
        <w:right w:val="none" w:sz="0" w:space="0" w:color="auto"/>
      </w:divBdr>
      <w:divsChild>
        <w:div w:id="1707220545">
          <w:marLeft w:val="0"/>
          <w:marRight w:val="0"/>
          <w:marTop w:val="0"/>
          <w:marBottom w:val="0"/>
          <w:divBdr>
            <w:top w:val="none" w:sz="0" w:space="0" w:color="auto"/>
            <w:left w:val="none" w:sz="0" w:space="0" w:color="auto"/>
            <w:bottom w:val="none" w:sz="0" w:space="0" w:color="auto"/>
            <w:right w:val="none" w:sz="0" w:space="0" w:color="auto"/>
          </w:divBdr>
          <w:divsChild>
            <w:div w:id="1885942179">
              <w:marLeft w:val="0"/>
              <w:marRight w:val="0"/>
              <w:marTop w:val="0"/>
              <w:marBottom w:val="0"/>
              <w:divBdr>
                <w:top w:val="none" w:sz="0" w:space="0" w:color="auto"/>
                <w:left w:val="none" w:sz="0" w:space="0" w:color="auto"/>
                <w:bottom w:val="none" w:sz="0" w:space="0" w:color="auto"/>
                <w:right w:val="none" w:sz="0" w:space="0" w:color="auto"/>
              </w:divBdr>
              <w:divsChild>
                <w:div w:id="942609986">
                  <w:marLeft w:val="0"/>
                  <w:marRight w:val="0"/>
                  <w:marTop w:val="0"/>
                  <w:marBottom w:val="0"/>
                  <w:divBdr>
                    <w:top w:val="none" w:sz="0" w:space="0" w:color="auto"/>
                    <w:left w:val="none" w:sz="0" w:space="0" w:color="auto"/>
                    <w:bottom w:val="none" w:sz="0" w:space="0" w:color="auto"/>
                    <w:right w:val="none" w:sz="0" w:space="0" w:color="auto"/>
                  </w:divBdr>
                  <w:divsChild>
                    <w:div w:id="18551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3456">
              <w:marLeft w:val="0"/>
              <w:marRight w:val="0"/>
              <w:marTop w:val="0"/>
              <w:marBottom w:val="0"/>
              <w:divBdr>
                <w:top w:val="none" w:sz="0" w:space="0" w:color="auto"/>
                <w:left w:val="none" w:sz="0" w:space="0" w:color="auto"/>
                <w:bottom w:val="none" w:sz="0" w:space="0" w:color="auto"/>
                <w:right w:val="none" w:sz="0" w:space="0" w:color="auto"/>
              </w:divBdr>
            </w:div>
          </w:divsChild>
        </w:div>
        <w:div w:id="1278608491">
          <w:marLeft w:val="0"/>
          <w:marRight w:val="0"/>
          <w:marTop w:val="0"/>
          <w:marBottom w:val="0"/>
          <w:divBdr>
            <w:top w:val="none" w:sz="0" w:space="0" w:color="auto"/>
            <w:left w:val="none" w:sz="0" w:space="0" w:color="auto"/>
            <w:bottom w:val="none" w:sz="0" w:space="0" w:color="auto"/>
            <w:right w:val="none" w:sz="0" w:space="0" w:color="auto"/>
          </w:divBdr>
          <w:divsChild>
            <w:div w:id="609360866">
              <w:marLeft w:val="0"/>
              <w:marRight w:val="0"/>
              <w:marTop w:val="0"/>
              <w:marBottom w:val="0"/>
              <w:divBdr>
                <w:top w:val="none" w:sz="0" w:space="0" w:color="auto"/>
                <w:left w:val="none" w:sz="0" w:space="0" w:color="auto"/>
                <w:bottom w:val="none" w:sz="0" w:space="0" w:color="auto"/>
                <w:right w:val="none" w:sz="0" w:space="0" w:color="auto"/>
              </w:divBdr>
              <w:divsChild>
                <w:div w:id="766970565">
                  <w:marLeft w:val="0"/>
                  <w:marRight w:val="0"/>
                  <w:marTop w:val="0"/>
                  <w:marBottom w:val="0"/>
                  <w:divBdr>
                    <w:top w:val="none" w:sz="0" w:space="0" w:color="auto"/>
                    <w:left w:val="none" w:sz="0" w:space="0" w:color="auto"/>
                    <w:bottom w:val="none" w:sz="0" w:space="0" w:color="auto"/>
                    <w:right w:val="none" w:sz="0" w:space="0" w:color="auto"/>
                  </w:divBdr>
                  <w:divsChild>
                    <w:div w:id="1980261623">
                      <w:marLeft w:val="0"/>
                      <w:marRight w:val="0"/>
                      <w:marTop w:val="0"/>
                      <w:marBottom w:val="0"/>
                      <w:divBdr>
                        <w:top w:val="none" w:sz="0" w:space="0" w:color="auto"/>
                        <w:left w:val="none" w:sz="0" w:space="0" w:color="auto"/>
                        <w:bottom w:val="none" w:sz="0" w:space="0" w:color="auto"/>
                        <w:right w:val="none" w:sz="0" w:space="0" w:color="auto"/>
                      </w:divBdr>
                      <w:divsChild>
                        <w:div w:id="848762449">
                          <w:marLeft w:val="0"/>
                          <w:marRight w:val="0"/>
                          <w:marTop w:val="0"/>
                          <w:marBottom w:val="0"/>
                          <w:divBdr>
                            <w:top w:val="none" w:sz="0" w:space="0" w:color="auto"/>
                            <w:left w:val="none" w:sz="0" w:space="0" w:color="auto"/>
                            <w:bottom w:val="none" w:sz="0" w:space="0" w:color="auto"/>
                            <w:right w:val="none" w:sz="0" w:space="0" w:color="auto"/>
                          </w:divBdr>
                          <w:divsChild>
                            <w:div w:id="1177647429">
                              <w:marLeft w:val="0"/>
                              <w:marRight w:val="0"/>
                              <w:marTop w:val="0"/>
                              <w:marBottom w:val="0"/>
                              <w:divBdr>
                                <w:top w:val="none" w:sz="0" w:space="0" w:color="auto"/>
                                <w:left w:val="none" w:sz="0" w:space="0" w:color="auto"/>
                                <w:bottom w:val="none" w:sz="0" w:space="0" w:color="auto"/>
                                <w:right w:val="none" w:sz="0" w:space="0" w:color="auto"/>
                              </w:divBdr>
                            </w:div>
                            <w:div w:id="1984968849">
                              <w:marLeft w:val="0"/>
                              <w:marRight w:val="0"/>
                              <w:marTop w:val="225"/>
                              <w:marBottom w:val="0"/>
                              <w:divBdr>
                                <w:top w:val="none" w:sz="0" w:space="0" w:color="auto"/>
                                <w:left w:val="none" w:sz="0" w:space="0" w:color="auto"/>
                                <w:bottom w:val="none" w:sz="0" w:space="0" w:color="auto"/>
                                <w:right w:val="none" w:sz="0" w:space="0" w:color="auto"/>
                              </w:divBdr>
                            </w:div>
                          </w:divsChild>
                        </w:div>
                        <w:div w:id="1763719782">
                          <w:marLeft w:val="0"/>
                          <w:marRight w:val="0"/>
                          <w:marTop w:val="0"/>
                          <w:marBottom w:val="0"/>
                          <w:divBdr>
                            <w:top w:val="none" w:sz="0" w:space="0" w:color="auto"/>
                            <w:left w:val="none" w:sz="0" w:space="0" w:color="auto"/>
                            <w:bottom w:val="none" w:sz="0" w:space="0" w:color="auto"/>
                            <w:right w:val="none" w:sz="0" w:space="0" w:color="auto"/>
                          </w:divBdr>
                          <w:divsChild>
                            <w:div w:id="933131872">
                              <w:marLeft w:val="0"/>
                              <w:marRight w:val="0"/>
                              <w:marTop w:val="0"/>
                              <w:marBottom w:val="0"/>
                              <w:divBdr>
                                <w:top w:val="none" w:sz="0" w:space="0" w:color="auto"/>
                                <w:left w:val="none" w:sz="0" w:space="0" w:color="auto"/>
                                <w:bottom w:val="none" w:sz="0" w:space="0" w:color="auto"/>
                                <w:right w:val="none" w:sz="0" w:space="0" w:color="auto"/>
                              </w:divBdr>
                              <w:divsChild>
                                <w:div w:id="7383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983442">
                      <w:marLeft w:val="0"/>
                      <w:marRight w:val="0"/>
                      <w:marTop w:val="0"/>
                      <w:marBottom w:val="0"/>
                      <w:divBdr>
                        <w:top w:val="none" w:sz="0" w:space="0" w:color="auto"/>
                        <w:left w:val="none" w:sz="0" w:space="0" w:color="auto"/>
                        <w:bottom w:val="none" w:sz="0" w:space="0" w:color="auto"/>
                        <w:right w:val="none" w:sz="0" w:space="0" w:color="auto"/>
                      </w:divBdr>
                      <w:divsChild>
                        <w:div w:id="1203133056">
                          <w:marLeft w:val="0"/>
                          <w:marRight w:val="0"/>
                          <w:marTop w:val="0"/>
                          <w:marBottom w:val="0"/>
                          <w:divBdr>
                            <w:top w:val="none" w:sz="0" w:space="0" w:color="auto"/>
                            <w:left w:val="none" w:sz="0" w:space="0" w:color="auto"/>
                            <w:bottom w:val="none" w:sz="0" w:space="0" w:color="auto"/>
                            <w:right w:val="none" w:sz="0" w:space="0" w:color="auto"/>
                          </w:divBdr>
                          <w:divsChild>
                            <w:div w:id="146553455">
                              <w:marLeft w:val="0"/>
                              <w:marRight w:val="0"/>
                              <w:marTop w:val="0"/>
                              <w:marBottom w:val="0"/>
                              <w:divBdr>
                                <w:top w:val="none" w:sz="0" w:space="0" w:color="auto"/>
                                <w:left w:val="none" w:sz="0" w:space="0" w:color="auto"/>
                                <w:bottom w:val="none" w:sz="0" w:space="0" w:color="auto"/>
                                <w:right w:val="none" w:sz="0" w:space="0" w:color="auto"/>
                              </w:divBdr>
                            </w:div>
                          </w:divsChild>
                        </w:div>
                        <w:div w:id="363677413">
                          <w:marLeft w:val="0"/>
                          <w:marRight w:val="0"/>
                          <w:marTop w:val="0"/>
                          <w:marBottom w:val="0"/>
                          <w:divBdr>
                            <w:top w:val="none" w:sz="0" w:space="0" w:color="auto"/>
                            <w:left w:val="none" w:sz="0" w:space="0" w:color="auto"/>
                            <w:bottom w:val="none" w:sz="0" w:space="0" w:color="auto"/>
                            <w:right w:val="none" w:sz="0" w:space="0" w:color="auto"/>
                          </w:divBdr>
                        </w:div>
                        <w:div w:id="1711299216">
                          <w:marLeft w:val="0"/>
                          <w:marRight w:val="0"/>
                          <w:marTop w:val="0"/>
                          <w:marBottom w:val="0"/>
                          <w:divBdr>
                            <w:top w:val="none" w:sz="0" w:space="0" w:color="auto"/>
                            <w:left w:val="none" w:sz="0" w:space="0" w:color="auto"/>
                            <w:bottom w:val="none" w:sz="0" w:space="0" w:color="auto"/>
                            <w:right w:val="none" w:sz="0" w:space="0" w:color="auto"/>
                          </w:divBdr>
                        </w:div>
                      </w:divsChild>
                    </w:div>
                    <w:div w:id="15477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witter.com/intent/tweet?status=Check%20out%20%27Does%20Electricity%20Move%20Better%20through%20Thick%20Wires%20or%20Thin%20Ones%3F%27%20%28http%3A%2F%2Fbit.ly%2FbGqKrq%29%20on%20%40Education_com" TargetMode="External"/><Relationship Id="rId13" Type="http://schemas.openxmlformats.org/officeDocument/2006/relationships/hyperlink" Target="http://www.education.com/science-fair/article/electricity-move-better-thick-wires-thin/" TargetMode="External"/><Relationship Id="rId18" Type="http://schemas.openxmlformats.org/officeDocument/2006/relationships/hyperlink" Target="http://www.wiley.com/" TargetMode="External"/><Relationship Id="rId26" Type="http://schemas.openxmlformats.org/officeDocument/2006/relationships/image" Target="media/image5.gif"/><Relationship Id="rId3" Type="http://schemas.openxmlformats.org/officeDocument/2006/relationships/settings" Target="settings.xml"/><Relationship Id="rId21" Type="http://schemas.openxmlformats.org/officeDocument/2006/relationships/hyperlink" Target="http://www.education.com/science-fair/fifth-grade/" TargetMode="External"/><Relationship Id="rId7" Type="http://schemas.openxmlformats.org/officeDocument/2006/relationships/hyperlink" Target="javascript:void(0);" TargetMode="External"/><Relationship Id="rId12" Type="http://schemas.openxmlformats.org/officeDocument/2006/relationships/hyperlink" Target="http://www.jdoqocy.com/click-4020666-10438326?url=http%3A%2F%2Fwww.wiley.com%2Fremtitle.cgi%3Fisbn%3D0764599348&amp;cjsku=0764599348%22%20target=%22_top" TargetMode="External"/><Relationship Id="rId17" Type="http://schemas.openxmlformats.org/officeDocument/2006/relationships/hyperlink" Target="http://www.education.com/science-fair/article/electricity-move-better-thick-wires-thin/" TargetMode="External"/><Relationship Id="rId25" Type="http://schemas.openxmlformats.org/officeDocument/2006/relationships/image" Target="media/image4.gif"/><Relationship Id="rId2" Type="http://schemas.openxmlformats.org/officeDocument/2006/relationships/styles" Target="styles.xml"/><Relationship Id="rId16" Type="http://schemas.openxmlformats.org/officeDocument/2006/relationships/hyperlink" Target="http://www.education.com/science-fair/article/electricity-move-better-thick-wires-thin/" TargetMode="External"/><Relationship Id="rId20" Type="http://schemas.openxmlformats.org/officeDocument/2006/relationships/hyperlink" Target="http://www.education.com/science-fair/middle-schoo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education.com/science-fair/article/electricity-move-better-thick-wires-thin/" TargetMode="External"/><Relationship Id="rId11" Type="http://schemas.openxmlformats.org/officeDocument/2006/relationships/image" Target="media/image2.jpeg"/><Relationship Id="rId24" Type="http://schemas.openxmlformats.org/officeDocument/2006/relationships/image" Target="media/image3.gif"/><Relationship Id="rId5" Type="http://schemas.openxmlformats.org/officeDocument/2006/relationships/hyperlink" Target="http://www.education.com/print/electricity-move-better-thick-wires-thin/" TargetMode="External"/><Relationship Id="rId15" Type="http://schemas.openxmlformats.org/officeDocument/2006/relationships/hyperlink" Target="http://www.education.com/science-fair/article/electricity-move-better-thick-wires-thin/" TargetMode="External"/><Relationship Id="rId23" Type="http://schemas.openxmlformats.org/officeDocument/2006/relationships/hyperlink" Target="http://www.education.com/science-fair/electricity/" TargetMode="External"/><Relationship Id="rId28" Type="http://schemas.openxmlformats.org/officeDocument/2006/relationships/fontTable" Target="fontTable.xml"/><Relationship Id="rId10" Type="http://schemas.openxmlformats.org/officeDocument/2006/relationships/hyperlink" Target="http://www.education.com/science-fair/article/electricity-move-better-thick-wires-thin/" TargetMode="External"/><Relationship Id="rId19" Type="http://schemas.openxmlformats.org/officeDocument/2006/relationships/hyperlink" Target="http://www.education.com/science-fair/great-science-fair-project-idea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education.com/science-fair/article/electricity-move-better-thick-wires-thin/" TargetMode="External"/><Relationship Id="rId22" Type="http://schemas.openxmlformats.org/officeDocument/2006/relationships/hyperlink" Target="http://www.education.com/science-fair/elementary-school/" TargetMode="External"/><Relationship Id="rId27"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4720</Characters>
  <Application>Microsoft Office Word</Application>
  <DocSecurity>0</DocSecurity>
  <Lines>39</Lines>
  <Paragraphs>11</Paragraphs>
  <ScaleCrop>false</ScaleCrop>
  <Company/>
  <LinksUpToDate>false</LinksUpToDate>
  <CharactersWithSpaces>5536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SREENIVAS</dc:creator>
  <cp:keywords/>
  <dc:description/>
  <cp:lastModifiedBy>SREENIVAS</cp:lastModifiedBy>
  <cp:revision>1</cp:revision>
  <dcterms:created xsi:type="dcterms:W3CDTF">2012-07-22T04:03:00Z</dcterms:created>
  <dcterms:modified xsi:type="dcterms:W3CDTF">2012-07-22T04:04:00Z</dcterms:modified>
</cp:coreProperties>
</file>